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20" w:rsidRPr="009C3A20" w:rsidRDefault="009C3A20" w:rsidP="009C3A20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RENCANA </w:t>
      </w:r>
      <w:r>
        <w:rPr>
          <w:rFonts w:ascii="Bookman Old Style" w:hAnsi="Bookman Old Style" w:cs="Arial"/>
          <w:b/>
          <w:sz w:val="24"/>
          <w:szCs w:val="24"/>
        </w:rPr>
        <w:t xml:space="preserve"> K</w:t>
      </w:r>
      <w:r w:rsidRPr="00474E50">
        <w:rPr>
          <w:rFonts w:ascii="Bookman Old Style" w:hAnsi="Bookman Old Style" w:cs="Arial"/>
          <w:b/>
          <w:sz w:val="24"/>
          <w:szCs w:val="24"/>
        </w:rPr>
        <w:t>ERJA</w:t>
      </w: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 TAHUNAN</w:t>
      </w:r>
      <w:r>
        <w:rPr>
          <w:rFonts w:ascii="Bookman Old Style" w:hAnsi="Bookman Old Style" w:cs="Arial"/>
          <w:b/>
          <w:sz w:val="24"/>
          <w:szCs w:val="24"/>
        </w:rPr>
        <w:t xml:space="preserve"> TAHUN 201</w:t>
      </w:r>
      <w:r w:rsidR="00985545">
        <w:rPr>
          <w:rFonts w:ascii="Bookman Old Style" w:hAnsi="Bookman Old Style" w:cs="Arial"/>
          <w:b/>
          <w:sz w:val="24"/>
          <w:szCs w:val="24"/>
          <w:lang w:val="id-ID"/>
        </w:rPr>
        <w:t>9</w:t>
      </w:r>
    </w:p>
    <w:p w:rsidR="009C3A20" w:rsidRDefault="009C3A20" w:rsidP="009C3A20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id-ID"/>
        </w:rPr>
      </w:pPr>
      <w:r>
        <w:rPr>
          <w:rFonts w:ascii="Bookman Old Style" w:hAnsi="Bookman Old Style" w:cs="Arial"/>
          <w:b/>
          <w:sz w:val="24"/>
          <w:szCs w:val="24"/>
          <w:lang w:val="id-ID"/>
        </w:rPr>
        <w:t xml:space="preserve">DINAS KETAHANAN PANGAN DAN PERIKANAN </w:t>
      </w:r>
    </w:p>
    <w:p w:rsidR="009C3A20" w:rsidRPr="00474E50" w:rsidRDefault="009C3A20" w:rsidP="009C3A20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474E50">
        <w:rPr>
          <w:rFonts w:ascii="Bookman Old Style" w:hAnsi="Bookman Old Style" w:cs="Arial"/>
          <w:b/>
          <w:sz w:val="24"/>
          <w:szCs w:val="24"/>
        </w:rPr>
        <w:t>KABUPATEN PURBALINGGA</w:t>
      </w:r>
    </w:p>
    <w:p w:rsidR="009C3A20" w:rsidRPr="00474E50" w:rsidRDefault="009C3A20" w:rsidP="009C3A20">
      <w:pPr>
        <w:spacing w:after="0"/>
        <w:jc w:val="center"/>
        <w:rPr>
          <w:rFonts w:ascii="Bookman Old Style" w:hAnsi="Bookman Old Style" w:cs="Arial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21"/>
        <w:gridCol w:w="3467"/>
        <w:gridCol w:w="1575"/>
        <w:gridCol w:w="1538"/>
      </w:tblGrid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No.</w:t>
            </w:r>
          </w:p>
        </w:tc>
        <w:tc>
          <w:tcPr>
            <w:tcW w:w="2521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Sasaran</w:t>
            </w:r>
            <w:proofErr w:type="spellEnd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346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Indikator</w:t>
            </w:r>
            <w:proofErr w:type="spellEnd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Kinerja</w:t>
            </w:r>
            <w:proofErr w:type="spellEnd"/>
          </w:p>
        </w:tc>
        <w:tc>
          <w:tcPr>
            <w:tcW w:w="1575" w:type="dxa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proofErr w:type="spellStart"/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538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b/>
                <w:sz w:val="24"/>
                <w:szCs w:val="24"/>
              </w:rPr>
              <w:t>Target</w:t>
            </w:r>
          </w:p>
        </w:tc>
      </w:tr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346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</w:tr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9C3A20" w:rsidRPr="00180352" w:rsidRDefault="009C3A20" w:rsidP="00C92883">
            <w:pPr>
              <w:spacing w:after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74E50">
              <w:rPr>
                <w:rFonts w:ascii="Bookman Old Style" w:hAnsi="Bookman Old Style" w:cs="Arial"/>
                <w:sz w:val="24"/>
                <w:szCs w:val="24"/>
              </w:rPr>
              <w:t>M</w:t>
            </w:r>
            <w:r>
              <w:rPr>
                <w:rFonts w:ascii="Bookman Old Style" w:hAnsi="Bookman Old Style" w:cs="Arial"/>
                <w:sz w:val="24"/>
                <w:szCs w:val="24"/>
              </w:rPr>
              <w:t>eningkatnya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Status Pangan Masyarakat</w:t>
            </w:r>
          </w:p>
        </w:tc>
        <w:tc>
          <w:tcPr>
            <w:tcW w:w="3467" w:type="dxa"/>
            <w:shd w:val="clear" w:color="auto" w:fill="auto"/>
          </w:tcPr>
          <w:p w:rsidR="009C3A20" w:rsidRDefault="009C3A20" w:rsidP="00C9288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Ketersediaan Pangan Utama( Beras)</w:t>
            </w:r>
          </w:p>
          <w:p w:rsidR="009C3A20" w:rsidRDefault="009C3A20" w:rsidP="00C9288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Koefisien Varians Harga Pangan  Pokok ( Beras)</w:t>
            </w:r>
          </w:p>
          <w:p w:rsidR="009C3A20" w:rsidRPr="007917A4" w:rsidRDefault="009C3A20" w:rsidP="00C9288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Persentase Pangan Segar Bersertifikat aman</w:t>
            </w:r>
          </w:p>
        </w:tc>
        <w:tc>
          <w:tcPr>
            <w:tcW w:w="1575" w:type="dxa"/>
          </w:tcPr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Kg/Kap/Th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Persen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Pr="007917A4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Persen</w:t>
            </w:r>
          </w:p>
        </w:tc>
        <w:tc>
          <w:tcPr>
            <w:tcW w:w="1538" w:type="dxa"/>
            <w:shd w:val="clear" w:color="auto" w:fill="auto"/>
          </w:tcPr>
          <w:p w:rsidR="009C3A20" w:rsidRDefault="009B4795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167</w:t>
            </w:r>
            <w:bookmarkStart w:id="0" w:name="_GoBack"/>
            <w:bookmarkEnd w:id="0"/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D86B97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5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D86B97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87</w:t>
            </w:r>
          </w:p>
          <w:p w:rsidR="009C3A20" w:rsidRPr="00180352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9C3A20" w:rsidRPr="00474E50" w:rsidTr="00C92883">
        <w:tc>
          <w:tcPr>
            <w:tcW w:w="657" w:type="dxa"/>
            <w:shd w:val="clear" w:color="auto" w:fill="auto"/>
          </w:tcPr>
          <w:p w:rsidR="009C3A20" w:rsidRPr="00474E5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474E50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9C3A20" w:rsidRPr="00180352" w:rsidRDefault="009C3A20" w:rsidP="00C92883">
            <w:pPr>
              <w:spacing w:after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474E50">
              <w:rPr>
                <w:rFonts w:ascii="Bookman Old Style" w:hAnsi="Bookman Old Style" w:cs="Arial"/>
                <w:sz w:val="24"/>
                <w:szCs w:val="24"/>
              </w:rPr>
              <w:t>M</w:t>
            </w:r>
            <w:r>
              <w:rPr>
                <w:rFonts w:ascii="Bookman Old Style" w:hAnsi="Bookman Old Style" w:cs="Arial"/>
                <w:sz w:val="24"/>
                <w:szCs w:val="24"/>
              </w:rPr>
              <w:t>eningkatnya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Daya Saing SubSektor Perikanan</w:t>
            </w:r>
          </w:p>
        </w:tc>
        <w:tc>
          <w:tcPr>
            <w:tcW w:w="3467" w:type="dxa"/>
            <w:shd w:val="clear" w:color="auto" w:fill="auto"/>
          </w:tcPr>
          <w:p w:rsidR="009C3A20" w:rsidRDefault="009C3A20" w:rsidP="00C9288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NTP Sektor Perikanan</w:t>
            </w:r>
          </w:p>
          <w:p w:rsidR="009C3A20" w:rsidRDefault="009C3A20" w:rsidP="00C9288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Tingkat Konsumsi Ikan</w:t>
            </w:r>
          </w:p>
          <w:p w:rsidR="009C3A20" w:rsidRPr="007917A4" w:rsidRDefault="009C3A20" w:rsidP="00C92883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PDRB Sub Sektor Perikanan</w:t>
            </w:r>
          </w:p>
        </w:tc>
        <w:tc>
          <w:tcPr>
            <w:tcW w:w="1575" w:type="dxa"/>
          </w:tcPr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Nilai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Kg/kap/th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Pr="00180352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Rupiah</w:t>
            </w:r>
          </w:p>
        </w:tc>
        <w:tc>
          <w:tcPr>
            <w:tcW w:w="1538" w:type="dxa"/>
            <w:shd w:val="clear" w:color="auto" w:fill="auto"/>
          </w:tcPr>
          <w:p w:rsidR="009C3A20" w:rsidRDefault="00F121A3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86,3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Default="00791CD1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11,7</w:t>
            </w:r>
          </w:p>
          <w:p w:rsidR="009C3A20" w:rsidRDefault="009C3A20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  <w:p w:rsidR="009C3A20" w:rsidRPr="00180352" w:rsidRDefault="00A6506A" w:rsidP="00C92883">
            <w:pPr>
              <w:spacing w:after="0"/>
              <w:jc w:val="center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Arial"/>
                <w:sz w:val="24"/>
                <w:szCs w:val="24"/>
                <w:lang w:val="id-ID"/>
              </w:rPr>
              <w:t>333</w:t>
            </w:r>
          </w:p>
        </w:tc>
      </w:tr>
    </w:tbl>
    <w:p w:rsidR="00C85668" w:rsidRDefault="00C85668"/>
    <w:p w:rsidR="00C85668" w:rsidRPr="00C85668" w:rsidRDefault="00C85668" w:rsidP="00C85668">
      <w:pPr>
        <w:tabs>
          <w:tab w:val="left" w:pos="4995"/>
        </w:tabs>
      </w:pPr>
      <w:r>
        <w:tab/>
      </w:r>
    </w:p>
    <w:tbl>
      <w:tblPr>
        <w:tblW w:w="0" w:type="auto"/>
        <w:tblInd w:w="1809" w:type="dxa"/>
        <w:tblLook w:val="0000" w:firstRow="0" w:lastRow="0" w:firstColumn="0" w:lastColumn="0" w:noHBand="0" w:noVBand="0"/>
      </w:tblPr>
      <w:tblGrid>
        <w:gridCol w:w="6345"/>
      </w:tblGrid>
      <w:tr w:rsidR="00C85668" w:rsidRPr="00C85668" w:rsidTr="00747152">
        <w:tc>
          <w:tcPr>
            <w:tcW w:w="6345" w:type="dxa"/>
          </w:tcPr>
          <w:p w:rsidR="00C85668" w:rsidRDefault="00E0305F" w:rsidP="00E0305F">
            <w:pPr>
              <w:spacing w:after="0" w:line="300" w:lineRule="auto"/>
              <w:rPr>
                <w:rFonts w:ascii="Arial" w:eastAsia="Times New Roman" w:hAnsi="Arial" w:cs="Arial"/>
                <w:b/>
                <w:bCs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lang w:val="id-ID"/>
              </w:rPr>
              <w:t xml:space="preserve">                                      Purbalingga,     Oktober 2018</w:t>
            </w:r>
          </w:p>
          <w:p w:rsidR="00E0305F" w:rsidRPr="00C85668" w:rsidRDefault="00E0305F" w:rsidP="00E0305F">
            <w:pPr>
              <w:spacing w:after="0" w:line="300" w:lineRule="auto"/>
              <w:rPr>
                <w:rFonts w:ascii="Arial" w:eastAsia="Times New Roman" w:hAnsi="Arial" w:cs="Arial"/>
                <w:bCs/>
                <w:lang w:val="id-ID"/>
              </w:rPr>
            </w:pPr>
          </w:p>
          <w:p w:rsidR="00C85668" w:rsidRPr="00C85668" w:rsidRDefault="00C85668" w:rsidP="00C85668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val="sv-SE"/>
              </w:rPr>
            </w:pPr>
            <w:r w:rsidRPr="00C85668">
              <w:rPr>
                <w:rFonts w:ascii="Arial" w:eastAsia="Times New Roman" w:hAnsi="Arial" w:cs="Arial"/>
                <w:bCs/>
                <w:lang w:val="sv-SE"/>
              </w:rPr>
              <w:t>KEPALA DINAS KETAHANAN PANGAN DAN PERIKANAN</w:t>
            </w:r>
          </w:p>
          <w:p w:rsidR="00C85668" w:rsidRPr="00C85668" w:rsidRDefault="00C85668" w:rsidP="00C85668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C85668">
              <w:rPr>
                <w:rFonts w:ascii="Arial" w:eastAsia="Times New Roman" w:hAnsi="Arial" w:cs="Arial"/>
                <w:bCs/>
              </w:rPr>
              <w:t>KABUPATEN PURBALINGGA</w:t>
            </w:r>
          </w:p>
          <w:p w:rsidR="00C85668" w:rsidRPr="00C85668" w:rsidRDefault="00C85668" w:rsidP="00C85668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C85668" w:rsidRPr="00C85668" w:rsidRDefault="00C85668" w:rsidP="00C85668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</w:rPr>
            </w:pPr>
          </w:p>
          <w:p w:rsidR="00C85668" w:rsidRPr="00C85668" w:rsidRDefault="00C85668" w:rsidP="00C85668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sv-SE"/>
              </w:rPr>
            </w:pPr>
            <w:r w:rsidRPr="00C85668">
              <w:rPr>
                <w:rFonts w:ascii="Arial" w:eastAsia="Times New Roman" w:hAnsi="Arial" w:cs="Arial"/>
                <w:b/>
                <w:bCs/>
                <w:u w:val="single"/>
                <w:lang w:val="sv-SE"/>
              </w:rPr>
              <w:t>Ir. SEDIYONO</w:t>
            </w:r>
          </w:p>
          <w:p w:rsidR="00C85668" w:rsidRPr="00C85668" w:rsidRDefault="00C85668" w:rsidP="00C85668">
            <w:pPr>
              <w:spacing w:after="0" w:line="300" w:lineRule="auto"/>
              <w:jc w:val="center"/>
              <w:rPr>
                <w:rFonts w:ascii="Arial" w:eastAsia="Times New Roman" w:hAnsi="Arial" w:cs="Arial"/>
                <w:bCs/>
                <w:lang w:val="sv-SE"/>
              </w:rPr>
            </w:pPr>
            <w:r w:rsidRPr="00C85668">
              <w:rPr>
                <w:rFonts w:ascii="Arial" w:eastAsia="Times New Roman" w:hAnsi="Arial" w:cs="Arial"/>
                <w:bCs/>
                <w:lang w:val="sv-SE"/>
              </w:rPr>
              <w:t>Pembina Utama Muda</w:t>
            </w:r>
          </w:p>
          <w:p w:rsidR="00C85668" w:rsidRPr="00C85668" w:rsidRDefault="00C85668" w:rsidP="00C85668">
            <w:pPr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85668">
              <w:rPr>
                <w:rFonts w:ascii="Arial" w:eastAsia="Times New Roman" w:hAnsi="Arial" w:cs="Arial"/>
                <w:bCs/>
              </w:rPr>
              <w:t>NIP. 19610328 198603 1 005</w:t>
            </w:r>
          </w:p>
        </w:tc>
      </w:tr>
      <w:tr w:rsidR="00E0305F" w:rsidRPr="00C85668" w:rsidTr="00747152">
        <w:tc>
          <w:tcPr>
            <w:tcW w:w="6345" w:type="dxa"/>
          </w:tcPr>
          <w:p w:rsidR="00E0305F" w:rsidRDefault="00E0305F" w:rsidP="00E0305F">
            <w:pPr>
              <w:spacing w:after="0" w:line="300" w:lineRule="auto"/>
              <w:rPr>
                <w:rFonts w:ascii="Arial" w:eastAsia="Times New Roman" w:hAnsi="Arial" w:cs="Arial"/>
                <w:b/>
                <w:bCs/>
                <w:lang w:val="id-ID"/>
              </w:rPr>
            </w:pPr>
          </w:p>
        </w:tc>
      </w:tr>
    </w:tbl>
    <w:p w:rsidR="00F56F6F" w:rsidRPr="00C85668" w:rsidRDefault="00413F30" w:rsidP="00C85668">
      <w:pPr>
        <w:tabs>
          <w:tab w:val="left" w:pos="4995"/>
        </w:tabs>
      </w:pPr>
    </w:p>
    <w:sectPr w:rsidR="00F56F6F" w:rsidRPr="00C8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010"/>
    <w:multiLevelType w:val="hybridMultilevel"/>
    <w:tmpl w:val="D44A9F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388A"/>
    <w:multiLevelType w:val="hybridMultilevel"/>
    <w:tmpl w:val="527E05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20"/>
    <w:rsid w:val="000F1025"/>
    <w:rsid w:val="00642C4D"/>
    <w:rsid w:val="00652B5B"/>
    <w:rsid w:val="00791CD1"/>
    <w:rsid w:val="00985545"/>
    <w:rsid w:val="009B4795"/>
    <w:rsid w:val="009C3A20"/>
    <w:rsid w:val="00A6506A"/>
    <w:rsid w:val="00B70740"/>
    <w:rsid w:val="00C85668"/>
    <w:rsid w:val="00D86B97"/>
    <w:rsid w:val="00E0305F"/>
    <w:rsid w:val="00F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2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2018-10-31T07:27:00Z</cp:lastPrinted>
  <dcterms:created xsi:type="dcterms:W3CDTF">2018-10-30T03:13:00Z</dcterms:created>
  <dcterms:modified xsi:type="dcterms:W3CDTF">2018-11-07T04:54:00Z</dcterms:modified>
</cp:coreProperties>
</file>